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6DF" w:rsidRDefault="00EE46DF" w:rsidP="00EE46DF">
      <w:pPr>
        <w:pStyle w:val="Lista2szint"/>
        <w:widowControl w:val="0"/>
        <w:numPr>
          <w:ilvl w:val="0"/>
          <w:numId w:val="0"/>
        </w:numPr>
        <w:ind w:left="284"/>
        <w:rPr>
          <w:rFonts w:ascii="Book Antiqua" w:hAnsi="Book Antiqua"/>
          <w:sz w:val="23"/>
          <w:szCs w:val="23"/>
        </w:rPr>
      </w:pPr>
    </w:p>
    <w:p w:rsidR="00EE46DF" w:rsidRPr="00772E5C" w:rsidRDefault="00EE46DF" w:rsidP="002519B7">
      <w:pPr>
        <w:pStyle w:val="Lista2szint"/>
        <w:widowControl w:val="0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r w:rsidRPr="00772E5C">
        <w:rPr>
          <w:rFonts w:asciiTheme="minorHAnsi" w:hAnsiTheme="minorHAnsi" w:cstheme="minorHAnsi"/>
          <w:b/>
          <w:sz w:val="24"/>
          <w:szCs w:val="24"/>
        </w:rPr>
        <w:t>Erdőirtás, fakivágás</w:t>
      </w:r>
    </w:p>
    <w:p w:rsidR="00EE46DF" w:rsidRPr="00772E5C" w:rsidRDefault="00EE46DF" w:rsidP="00772E5C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ar-SA"/>
        </w:rPr>
      </w:pPr>
      <w:bookmarkStart w:id="0" w:name="_Toc473712876"/>
      <w:bookmarkStart w:id="1" w:name="_Toc436912081"/>
      <w:bookmarkStart w:id="2" w:name="_Toc436911318"/>
      <w:r w:rsidRPr="00772E5C">
        <w:rPr>
          <w:rFonts w:asciiTheme="minorHAnsi" w:hAnsiTheme="minorHAnsi" w:cstheme="minorHAnsi"/>
          <w:sz w:val="24"/>
          <w:szCs w:val="24"/>
        </w:rPr>
        <w:t>A Közbeszerzési Műszaki Leírásban meghatározott területeken vagy erdők, fák tekintetében a Vállalkozó köteles az erdőirtást, fakivágást és azokhoz tartozó feladatokat elvégezni.</w:t>
      </w:r>
    </w:p>
    <w:p w:rsidR="00EE46DF" w:rsidRPr="00772E5C" w:rsidRDefault="00EE46DF" w:rsidP="00772E5C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eastAsia="ar-SA"/>
        </w:rPr>
      </w:pPr>
      <w:r w:rsidRPr="00772E5C">
        <w:rPr>
          <w:rFonts w:asciiTheme="minorHAnsi" w:hAnsiTheme="minorHAnsi" w:cstheme="minorHAnsi"/>
          <w:sz w:val="24"/>
          <w:szCs w:val="24"/>
        </w:rPr>
        <w:t>A</w:t>
      </w:r>
      <w:r w:rsidRPr="00772E5C">
        <w:rPr>
          <w:rFonts w:asciiTheme="minorHAnsi" w:hAnsiTheme="minorHAnsi" w:cstheme="minorHAnsi"/>
          <w:sz w:val="24"/>
          <w:szCs w:val="24"/>
          <w:lang w:eastAsia="ar-SA"/>
        </w:rPr>
        <w:t xml:space="preserve"> Vállalkozó köteles elkészíteni az erdőirtási, fakivágási kötelezettségével érintett erdők és fák kivágása esetén a jogszabály, illetve az Illetékes Hatóság által előírt dokumentumokat (éves terv, műveleti lapok, fásításból történő fakitermelés bejelentése), és ezeket a Megrendelő részére átadni. A dokumentációt a Megrendelő nyújtja be az Illetékes Hatósághoz jóváhagyásra.</w:t>
      </w:r>
      <w:bookmarkEnd w:id="0"/>
      <w:r w:rsidRPr="00772E5C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:rsidR="00EE46DF" w:rsidRPr="00772E5C" w:rsidRDefault="00EE46DF" w:rsidP="00772E5C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" w:name="_Toc473712877"/>
      <w:r w:rsidRPr="00772E5C">
        <w:rPr>
          <w:rFonts w:asciiTheme="minorHAnsi" w:hAnsiTheme="minorHAnsi" w:cstheme="minorHAnsi"/>
          <w:sz w:val="24"/>
          <w:szCs w:val="24"/>
        </w:rPr>
        <w:t>A Vállalkozó a jóváhagyott tervek alapján az érintett erdőt, fákat köteles kivágni és a számított nettó faanyaggal (a Megrendelő által átadott becslési jegyzőkönyvek alapján, a megfelelő választékokkal) a Megrendelő felé elszámolni. Az elszámolást a Vállalkozó a Mérnök jóváhagyásával és igazolásával köteles megküldeni a Megrendelő részére.</w:t>
      </w:r>
      <w:bookmarkEnd w:id="3"/>
      <w:r w:rsidRPr="00772E5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E46DF" w:rsidRPr="00772E5C" w:rsidRDefault="00EE46DF" w:rsidP="00772E5C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" w:name="_Toc473712878"/>
      <w:r w:rsidRPr="00772E5C">
        <w:rPr>
          <w:rFonts w:asciiTheme="minorHAnsi" w:hAnsiTheme="minorHAnsi" w:cstheme="minorHAnsi"/>
          <w:sz w:val="24"/>
          <w:szCs w:val="24"/>
        </w:rPr>
        <w:t xml:space="preserve">A Vállalkozó köteles gondoskodni saját költségére a Mérnökkel és Megrendelővel egyeztetett módon a kiszedett tuskók és gyökerek elhelyezéséről, eltávolításáról. A Vállalkozónak a fakitermelési munkákat készre kell jelentenie (ezzel egy időben elkészíti a tárgy évi fakitermelési munkák készre jelentési nyomtatványát) és a fakitermelésből származó anyagokat, </w:t>
      </w:r>
      <w:proofErr w:type="spellStart"/>
      <w:r w:rsidRPr="00772E5C">
        <w:rPr>
          <w:rFonts w:asciiTheme="minorHAnsi" w:hAnsiTheme="minorHAnsi" w:cstheme="minorHAnsi"/>
          <w:sz w:val="24"/>
          <w:szCs w:val="24"/>
        </w:rPr>
        <w:t>fafajonként</w:t>
      </w:r>
      <w:proofErr w:type="spellEnd"/>
      <w:r w:rsidRPr="00772E5C">
        <w:rPr>
          <w:rFonts w:asciiTheme="minorHAnsi" w:hAnsiTheme="minorHAnsi" w:cstheme="minorHAnsi"/>
          <w:sz w:val="24"/>
          <w:szCs w:val="24"/>
        </w:rPr>
        <w:t xml:space="preserve"> szétválasztva, saját telephelyén 6 hónapig saját költségére őrzi.</w:t>
      </w:r>
      <w:bookmarkEnd w:id="4"/>
      <w:r w:rsidRPr="00772E5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E46DF" w:rsidRPr="00772E5C" w:rsidRDefault="00EE46DF" w:rsidP="00772E5C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5" w:name="_Toc473712879"/>
      <w:r w:rsidRPr="00772E5C">
        <w:rPr>
          <w:rFonts w:asciiTheme="minorHAnsi" w:hAnsiTheme="minorHAnsi" w:cstheme="minorHAnsi"/>
          <w:sz w:val="24"/>
          <w:szCs w:val="24"/>
        </w:rPr>
        <w:t xml:space="preserve">A Vállalkozónak a Megrendelő felszólítására a kitermelt faanyagot </w:t>
      </w:r>
      <w:proofErr w:type="spellStart"/>
      <w:r w:rsidRPr="00772E5C">
        <w:rPr>
          <w:rFonts w:asciiTheme="minorHAnsi" w:hAnsiTheme="minorHAnsi" w:cstheme="minorHAnsi"/>
          <w:sz w:val="24"/>
          <w:szCs w:val="24"/>
        </w:rPr>
        <w:t>tovább</w:t>
      </w:r>
      <w:bookmarkStart w:id="6" w:name="_GoBack"/>
      <w:bookmarkEnd w:id="6"/>
      <w:r w:rsidRPr="00772E5C">
        <w:rPr>
          <w:rFonts w:asciiTheme="minorHAnsi" w:hAnsiTheme="minorHAnsi" w:cstheme="minorHAnsi"/>
          <w:sz w:val="24"/>
          <w:szCs w:val="24"/>
        </w:rPr>
        <w:t>hasznosítás</w:t>
      </w:r>
      <w:proofErr w:type="spellEnd"/>
      <w:r w:rsidRPr="00772E5C">
        <w:rPr>
          <w:rFonts w:asciiTheme="minorHAnsi" w:hAnsiTheme="minorHAnsi" w:cstheme="minorHAnsi"/>
          <w:sz w:val="24"/>
          <w:szCs w:val="24"/>
        </w:rPr>
        <w:t xml:space="preserve"> céljából át kell adnia az erre kijelölt vagy a Megrendelő által elfogadott Személynek.</w:t>
      </w:r>
      <w:bookmarkEnd w:id="1"/>
      <w:bookmarkEnd w:id="2"/>
      <w:bookmarkEnd w:id="5"/>
    </w:p>
    <w:p w:rsidR="00EE46DF" w:rsidRPr="00772E5C" w:rsidRDefault="00EE46DF" w:rsidP="00772E5C">
      <w:pPr>
        <w:pStyle w:val="Lista3szint"/>
        <w:numPr>
          <w:ilvl w:val="0"/>
          <w:numId w:val="0"/>
        </w:numPr>
        <w:spacing w:line="254" w:lineRule="auto"/>
        <w:rPr>
          <w:rFonts w:asciiTheme="minorHAnsi" w:hAnsiTheme="minorHAnsi" w:cstheme="minorHAnsi"/>
          <w:sz w:val="24"/>
          <w:szCs w:val="24"/>
        </w:rPr>
      </w:pPr>
      <w:bookmarkStart w:id="7" w:name="_Toc473712880"/>
      <w:r w:rsidRPr="00772E5C">
        <w:rPr>
          <w:rFonts w:asciiTheme="minorHAnsi" w:hAnsiTheme="minorHAnsi" w:cstheme="minorHAnsi"/>
          <w:sz w:val="24"/>
          <w:szCs w:val="24"/>
        </w:rPr>
        <w:t xml:space="preserve">A </w:t>
      </w:r>
      <w:bookmarkEnd w:id="7"/>
      <w:r w:rsidRPr="00772E5C">
        <w:rPr>
          <w:rFonts w:asciiTheme="minorHAnsi" w:hAnsiTheme="minorHAnsi" w:cstheme="minorHAnsi"/>
          <w:sz w:val="24"/>
          <w:szCs w:val="24"/>
        </w:rPr>
        <w:t xml:space="preserve">Vállalkozó feladata szükség esetén beszerezni a fakivágáshoz szükséges nyilatkozatot, ha olyan Ingatlanon szükséges fát kivágni, amely Ingatlan a ÉKM-en kívüli más Vagyonkezelő (pl. MÁV Zrt., Magyar Közút </w:t>
      </w:r>
      <w:proofErr w:type="spellStart"/>
      <w:r w:rsidRPr="00772E5C">
        <w:rPr>
          <w:rFonts w:asciiTheme="minorHAnsi" w:hAnsiTheme="minorHAnsi" w:cstheme="minorHAnsi"/>
          <w:sz w:val="24"/>
          <w:szCs w:val="24"/>
        </w:rPr>
        <w:t>NZrt</w:t>
      </w:r>
      <w:proofErr w:type="spellEnd"/>
      <w:r w:rsidRPr="00772E5C">
        <w:rPr>
          <w:rFonts w:asciiTheme="minorHAnsi" w:hAnsiTheme="minorHAnsi" w:cstheme="minorHAnsi"/>
          <w:sz w:val="24"/>
          <w:szCs w:val="24"/>
        </w:rPr>
        <w:t>.) vagyonkezelésében, vagy önkormányzat tulajdonában áll. A Vállalkozónak a ÉKM-en kívüli más Vagyonkezelő, illetve önkormányzat utasításai szerint kell eljárnia a fakivágások esetén e tekintetben.</w:t>
      </w:r>
    </w:p>
    <w:p w:rsidR="00331EBF" w:rsidRPr="00772E5C" w:rsidRDefault="00331EBF">
      <w:pPr>
        <w:rPr>
          <w:rFonts w:cstheme="minorHAnsi"/>
          <w:sz w:val="24"/>
          <w:szCs w:val="24"/>
        </w:rPr>
      </w:pPr>
    </w:p>
    <w:sectPr w:rsidR="00331EBF" w:rsidRPr="00772E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8DB" w:rsidRDefault="00EE18DB" w:rsidP="006D65D8">
      <w:pPr>
        <w:spacing w:after="0" w:line="240" w:lineRule="auto"/>
      </w:pPr>
      <w:r>
        <w:separator/>
      </w:r>
    </w:p>
  </w:endnote>
  <w:endnote w:type="continuationSeparator" w:id="0">
    <w:p w:rsidR="00EE18DB" w:rsidRDefault="00EE18DB" w:rsidP="006D6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8DB" w:rsidRDefault="00EE18DB" w:rsidP="006D65D8">
      <w:pPr>
        <w:spacing w:after="0" w:line="240" w:lineRule="auto"/>
      </w:pPr>
      <w:r>
        <w:separator/>
      </w:r>
    </w:p>
  </w:footnote>
  <w:footnote w:type="continuationSeparator" w:id="0">
    <w:p w:rsidR="00EE18DB" w:rsidRDefault="00EE18DB" w:rsidP="006D6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5D8" w:rsidRDefault="006D65D8" w:rsidP="006D65D8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6D65D8" w:rsidRDefault="006D65D8" w:rsidP="006D65D8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6D65D8" w:rsidRDefault="006D65D8" w:rsidP="006D65D8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6D65D8" w:rsidRDefault="006D65D8" w:rsidP="006D65D8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6D65D8" w:rsidRDefault="006D65D8" w:rsidP="006D65D8">
    <w:pPr>
      <w:pStyle w:val="lfej"/>
      <w:jc w:val="right"/>
      <w:rPr>
        <w:rFonts w:cstheme="minorHAnsi"/>
      </w:rPr>
    </w:pPr>
  </w:p>
  <w:p w:rsidR="006D65D8" w:rsidRDefault="006D65D8" w:rsidP="006D65D8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6D65D8" w:rsidRPr="00985FA4" w:rsidRDefault="006D65D8" w:rsidP="006D65D8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>
      <w:rPr>
        <w:rFonts w:asciiTheme="minorHAnsi" w:hAnsiTheme="minorHAnsi" w:cstheme="minorHAnsi"/>
        <w:b w:val="0"/>
      </w:rPr>
      <w:t>Erdőirtás, fakivágás</w:t>
    </w:r>
  </w:p>
  <w:p w:rsidR="006D65D8" w:rsidRDefault="006D65D8" w:rsidP="006D65D8">
    <w:pPr>
      <w:pStyle w:val="lfej"/>
      <w:jc w:val="right"/>
      <w:rPr>
        <w:rFonts w:cstheme="minorHAnsi"/>
      </w:rPr>
    </w:pPr>
  </w:p>
  <w:p w:rsidR="006D65D8" w:rsidRDefault="006D65D8" w:rsidP="006D65D8">
    <w:pPr>
      <w:pStyle w:val="lfej"/>
      <w:jc w:val="right"/>
    </w:pPr>
    <w:r>
      <w:rPr>
        <w:rFonts w:cstheme="minorHAnsi"/>
      </w:rPr>
      <w:t>KIVITELEZÉSI SZERZŐDÉS</w:t>
    </w:r>
  </w:p>
  <w:p w:rsidR="006D65D8" w:rsidRDefault="006D65D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C204CC2"/>
    <w:multiLevelType w:val="multilevel"/>
    <w:tmpl w:val="CD30507E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4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DF"/>
    <w:rsid w:val="002519B7"/>
    <w:rsid w:val="00331EBF"/>
    <w:rsid w:val="006D65D8"/>
    <w:rsid w:val="00772E5C"/>
    <w:rsid w:val="00EE18DB"/>
    <w:rsid w:val="00E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61849"/>
  <w15:chartTrackingRefBased/>
  <w15:docId w15:val="{EFDBB133-AA42-41F1-B02F-300721C0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E46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EE46DF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EE46D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EE46DF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EE46D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EE46DF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EE46DF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EE46DF"/>
    <w:pPr>
      <w:numPr>
        <w:ilvl w:val="4"/>
      </w:numPr>
      <w:tabs>
        <w:tab w:val="num" w:pos="360"/>
      </w:tabs>
    </w:pPr>
  </w:style>
  <w:style w:type="character" w:customStyle="1" w:styleId="Cmsor1Char">
    <w:name w:val="Címsor 1 Char"/>
    <w:basedOn w:val="Bekezdsalapbettpusa"/>
    <w:link w:val="Cmsor1"/>
    <w:uiPriority w:val="9"/>
    <w:rsid w:val="00EE46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6D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65D8"/>
  </w:style>
  <w:style w:type="paragraph" w:styleId="llb">
    <w:name w:val="footer"/>
    <w:basedOn w:val="Norml"/>
    <w:link w:val="llbChar"/>
    <w:uiPriority w:val="99"/>
    <w:unhideWhenUsed/>
    <w:rsid w:val="006D6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65D8"/>
  </w:style>
  <w:style w:type="paragraph" w:customStyle="1" w:styleId="Alcm2">
    <w:name w:val="Alcím2"/>
    <w:basedOn w:val="Lista2szint"/>
    <w:qFormat/>
    <w:rsid w:val="006D65D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5</cp:revision>
  <dcterms:created xsi:type="dcterms:W3CDTF">2024-12-16T16:38:00Z</dcterms:created>
  <dcterms:modified xsi:type="dcterms:W3CDTF">2024-12-17T08:55:00Z</dcterms:modified>
</cp:coreProperties>
</file>